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6E7" w:rsidRPr="0087687C" w:rsidRDefault="006946E7" w:rsidP="00694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7687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VANDENS CHEMINIO REŽIMO LENTELĖ</w:t>
      </w:r>
      <w:r w:rsidRPr="0087687C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tbl>
      <w:tblPr>
        <w:tblStyle w:val="prastojilentel"/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311"/>
        <w:gridCol w:w="1847"/>
        <w:gridCol w:w="1691"/>
        <w:gridCol w:w="1565"/>
        <w:gridCol w:w="1842"/>
        <w:gridCol w:w="1843"/>
      </w:tblGrid>
      <w:tr w:rsidR="006946E7" w:rsidRPr="00003B04" w:rsidTr="00FF0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E7" w:rsidRPr="00003B04" w:rsidRDefault="006946E7" w:rsidP="00FF072A">
            <w:pPr>
              <w:spacing w:before="100" w:beforeAutospacing="1" w:after="100" w:afterAutospacing="1"/>
              <w:jc w:val="center"/>
            </w:pPr>
            <w:r w:rsidRPr="00003B04">
              <w:t>Eil.</w:t>
            </w:r>
          </w:p>
          <w:p w:rsidR="006946E7" w:rsidRPr="00003B04" w:rsidRDefault="006946E7" w:rsidP="00FF072A">
            <w:pPr>
              <w:spacing w:before="100" w:beforeAutospacing="1" w:after="100" w:afterAutospacing="1"/>
              <w:jc w:val="center"/>
            </w:pPr>
            <w:r w:rsidRPr="00003B04">
              <w:t>Nr.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E7" w:rsidRPr="00003B04" w:rsidRDefault="006946E7" w:rsidP="006946E7">
            <w:pPr>
              <w:spacing w:before="100" w:beforeAutospacing="1" w:after="100" w:afterAutospacing="1"/>
              <w:jc w:val="center"/>
            </w:pPr>
            <w:r w:rsidRPr="00003B04">
              <w:t>Kontroliuojamas</w:t>
            </w:r>
            <w:r w:rsidRPr="00003B04">
              <w:t xml:space="preserve"> </w:t>
            </w:r>
            <w:r w:rsidRPr="00003B04">
              <w:t>vanduo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E7" w:rsidRPr="00003B04" w:rsidRDefault="006946E7" w:rsidP="00FF072A">
            <w:pPr>
              <w:spacing w:before="100" w:beforeAutospacing="1" w:after="100" w:afterAutospacing="1"/>
              <w:jc w:val="center"/>
            </w:pPr>
            <w:r w:rsidRPr="00003B04">
              <w:t>Pavyzdžio</w:t>
            </w:r>
          </w:p>
          <w:p w:rsidR="006946E7" w:rsidRPr="00003B04" w:rsidRDefault="006946E7" w:rsidP="00FF072A">
            <w:pPr>
              <w:spacing w:before="100" w:beforeAutospacing="1" w:after="100" w:afterAutospacing="1"/>
              <w:jc w:val="center"/>
            </w:pPr>
            <w:r w:rsidRPr="00003B04">
              <w:t>paėmimo vieta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E7" w:rsidRPr="00003B04" w:rsidRDefault="006946E7" w:rsidP="00FF072A">
            <w:pPr>
              <w:spacing w:before="100" w:beforeAutospacing="1" w:after="100" w:afterAutospacing="1"/>
              <w:jc w:val="center"/>
            </w:pPr>
            <w:r w:rsidRPr="00003B04">
              <w:t>Kokybės rodiklis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E7" w:rsidRPr="00003B04" w:rsidRDefault="006946E7" w:rsidP="00FF072A">
            <w:pPr>
              <w:spacing w:before="100" w:beforeAutospacing="1" w:after="100" w:afterAutospacing="1"/>
              <w:jc w:val="center"/>
            </w:pPr>
            <w:r w:rsidRPr="00003B04">
              <w:t>Matavimo vnt.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E7" w:rsidRPr="00003B04" w:rsidRDefault="006946E7" w:rsidP="00FF072A">
            <w:pPr>
              <w:spacing w:before="100" w:beforeAutospacing="1" w:after="100" w:afterAutospacing="1"/>
              <w:jc w:val="center"/>
            </w:pPr>
            <w:r w:rsidRPr="00003B04">
              <w:t>Norma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E7" w:rsidRPr="00003B04" w:rsidRDefault="006946E7" w:rsidP="00FF072A">
            <w:pPr>
              <w:spacing w:before="100" w:beforeAutospacing="1" w:after="100" w:afterAutospacing="1"/>
              <w:jc w:val="center"/>
            </w:pPr>
            <w:r w:rsidRPr="00003B04">
              <w:t>Analizės periodiškumas</w:t>
            </w:r>
          </w:p>
        </w:tc>
      </w:tr>
      <w:tr w:rsidR="006946E7" w:rsidRPr="00003B04" w:rsidTr="00FF0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E7" w:rsidRPr="00003B04" w:rsidRDefault="006946E7" w:rsidP="00FF072A">
            <w:pPr>
              <w:spacing w:before="100" w:beforeAutospacing="1" w:after="100" w:afterAutospacing="1"/>
              <w:jc w:val="center"/>
            </w:pPr>
            <w:r w:rsidRPr="00003B04"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E7" w:rsidRPr="00003B04" w:rsidRDefault="006946E7" w:rsidP="00FF072A">
            <w:pPr>
              <w:spacing w:before="100" w:beforeAutospacing="1" w:after="100" w:afterAutospacing="1"/>
              <w:jc w:val="center"/>
            </w:pPr>
            <w:r w:rsidRPr="00003B04"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E7" w:rsidRPr="00003B04" w:rsidRDefault="006946E7" w:rsidP="00FF072A">
            <w:pPr>
              <w:spacing w:before="100" w:beforeAutospacing="1" w:after="100" w:afterAutospacing="1"/>
              <w:jc w:val="center"/>
            </w:pPr>
            <w:r w:rsidRPr="00003B04">
              <w:t>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E7" w:rsidRPr="00003B04" w:rsidRDefault="006946E7" w:rsidP="00FF072A">
            <w:pPr>
              <w:spacing w:before="100" w:beforeAutospacing="1" w:after="100" w:afterAutospacing="1"/>
              <w:jc w:val="center"/>
            </w:pPr>
            <w:r w:rsidRPr="00003B04"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E7" w:rsidRPr="00003B04" w:rsidRDefault="006946E7" w:rsidP="00FF072A">
            <w:pPr>
              <w:spacing w:before="100" w:beforeAutospacing="1" w:after="100" w:afterAutospacing="1"/>
              <w:jc w:val="center"/>
            </w:pPr>
            <w:r w:rsidRPr="00003B04"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E7" w:rsidRPr="00003B04" w:rsidRDefault="006946E7" w:rsidP="00FF072A">
            <w:pPr>
              <w:spacing w:before="100" w:beforeAutospacing="1" w:after="100" w:afterAutospacing="1"/>
              <w:jc w:val="center"/>
            </w:pPr>
            <w:r w:rsidRPr="00003B04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E7" w:rsidRPr="00003B04" w:rsidRDefault="006946E7" w:rsidP="00FF072A">
            <w:pPr>
              <w:spacing w:before="100" w:beforeAutospacing="1" w:after="100" w:afterAutospacing="1"/>
              <w:jc w:val="center"/>
            </w:pPr>
            <w:r w:rsidRPr="00003B04">
              <w:t>7</w:t>
            </w:r>
          </w:p>
        </w:tc>
      </w:tr>
      <w:tr w:rsidR="006946E7" w:rsidRPr="00003B04" w:rsidTr="00FF0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E7" w:rsidRPr="00003B04" w:rsidRDefault="006946E7" w:rsidP="00FF072A">
            <w:pPr>
              <w:spacing w:before="100" w:beforeAutospacing="1" w:after="100" w:afterAutospacing="1"/>
            </w:pPr>
            <w:r w:rsidRPr="00003B04">
              <w:t>1.</w:t>
            </w:r>
          </w:p>
          <w:p w:rsidR="006946E7" w:rsidRPr="00003B04" w:rsidRDefault="006946E7" w:rsidP="00FF072A">
            <w:pPr>
              <w:spacing w:before="100" w:beforeAutospacing="1" w:after="100" w:afterAutospacing="1"/>
            </w:pPr>
            <w:r w:rsidRPr="00003B04"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E7" w:rsidRPr="00003B04" w:rsidRDefault="006946E7" w:rsidP="00FF072A">
            <w:pPr>
              <w:spacing w:before="100" w:beforeAutospacing="1" w:after="100" w:afterAutospacing="1"/>
            </w:pPr>
            <w:r w:rsidRPr="00003B04">
              <w:t>Pradinis vanduo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E7" w:rsidRPr="00003B04" w:rsidRDefault="006946E7" w:rsidP="00FF072A">
            <w:pPr>
              <w:spacing w:before="100" w:beforeAutospacing="1" w:after="100" w:afterAutospacing="1"/>
            </w:pPr>
            <w:r w:rsidRPr="00003B04"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E7" w:rsidRPr="00003B04" w:rsidRDefault="006946E7" w:rsidP="00FF072A">
            <w:pPr>
              <w:spacing w:before="100" w:beforeAutospacing="1" w:after="100" w:afterAutospacing="1"/>
            </w:pPr>
            <w:r w:rsidRPr="00003B04">
              <w:t>Kietumas</w:t>
            </w:r>
          </w:p>
          <w:p w:rsidR="006946E7" w:rsidRPr="00003B04" w:rsidRDefault="006946E7" w:rsidP="00FF072A">
            <w:pPr>
              <w:spacing w:before="100" w:beforeAutospacing="1" w:after="100" w:afterAutospacing="1"/>
            </w:pPr>
            <w:r w:rsidRPr="00003B04">
              <w:t>Šarmingumas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E7" w:rsidRPr="00003B04" w:rsidRDefault="006946E7" w:rsidP="00FF072A">
            <w:pPr>
              <w:spacing w:before="100" w:beforeAutospacing="1" w:after="100" w:afterAutospacing="1"/>
            </w:pPr>
            <w:r w:rsidRPr="00003B04">
              <w:t>mg-</w:t>
            </w:r>
            <w:proofErr w:type="spellStart"/>
            <w:r w:rsidRPr="00003B04">
              <w:t>ekv</w:t>
            </w:r>
            <w:proofErr w:type="spellEnd"/>
            <w:r w:rsidRPr="00003B04">
              <w:t>/kg</w:t>
            </w:r>
          </w:p>
          <w:p w:rsidR="006946E7" w:rsidRPr="00003B04" w:rsidRDefault="006946E7" w:rsidP="00FF072A">
            <w:pPr>
              <w:spacing w:before="100" w:beforeAutospacing="1" w:after="100" w:afterAutospacing="1"/>
            </w:pPr>
            <w:r w:rsidRPr="00003B04">
              <w:t>mg-</w:t>
            </w:r>
            <w:proofErr w:type="spellStart"/>
            <w:r w:rsidRPr="00003B04">
              <w:t>ekv</w:t>
            </w:r>
            <w:proofErr w:type="spellEnd"/>
            <w:r w:rsidRPr="00003B04">
              <w:t>/kg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E7" w:rsidRPr="00003B04" w:rsidRDefault="006946E7" w:rsidP="00FF072A">
            <w:pPr>
              <w:spacing w:before="100" w:beforeAutospacing="1" w:after="100" w:afterAutospacing="1"/>
            </w:pPr>
            <w:r w:rsidRPr="00003B04">
              <w:t>nenormuojama</w:t>
            </w:r>
          </w:p>
          <w:p w:rsidR="006946E7" w:rsidRPr="00003B04" w:rsidRDefault="006946E7" w:rsidP="00FF072A">
            <w:pPr>
              <w:spacing w:before="100" w:beforeAutospacing="1" w:after="100" w:afterAutospacing="1"/>
            </w:pPr>
            <w:r w:rsidRPr="00003B04">
              <w:t xml:space="preserve">nenormuojama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E7" w:rsidRPr="00003B04" w:rsidRDefault="006946E7" w:rsidP="00FF072A">
            <w:pPr>
              <w:spacing w:before="100" w:beforeAutospacing="1" w:after="100" w:afterAutospacing="1"/>
            </w:pPr>
            <w:r w:rsidRPr="00003B04">
              <w:t xml:space="preserve">1 k į dieną </w:t>
            </w:r>
          </w:p>
          <w:p w:rsidR="006946E7" w:rsidRPr="00003B04" w:rsidRDefault="006946E7" w:rsidP="00FF072A">
            <w:pPr>
              <w:spacing w:before="100" w:beforeAutospacing="1" w:after="100" w:afterAutospacing="1"/>
            </w:pPr>
            <w:r w:rsidRPr="00003B04">
              <w:t xml:space="preserve">1 k į dieną </w:t>
            </w:r>
          </w:p>
          <w:p w:rsidR="006946E7" w:rsidRPr="00003B04" w:rsidRDefault="006946E7" w:rsidP="00FF072A">
            <w:pPr>
              <w:spacing w:before="100" w:beforeAutospacing="1" w:after="100" w:afterAutospacing="1"/>
            </w:pPr>
            <w:r w:rsidRPr="00003B04">
              <w:t xml:space="preserve">  </w:t>
            </w:r>
          </w:p>
        </w:tc>
      </w:tr>
      <w:tr w:rsidR="006946E7" w:rsidRPr="00003B04" w:rsidTr="00FF072A">
        <w:trPr>
          <w:trHeight w:val="18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E7" w:rsidRPr="00003B04" w:rsidRDefault="006946E7" w:rsidP="00FF072A">
            <w:pPr>
              <w:spacing w:before="100" w:beforeAutospacing="1" w:after="100" w:afterAutospacing="1"/>
            </w:pPr>
            <w:r w:rsidRPr="00003B04">
              <w:t xml:space="preserve">2. </w:t>
            </w:r>
          </w:p>
          <w:p w:rsidR="006946E7" w:rsidRPr="00003B04" w:rsidRDefault="006946E7" w:rsidP="00FF072A">
            <w:pPr>
              <w:spacing w:before="100" w:beforeAutospacing="1" w:after="100" w:afterAutospacing="1"/>
            </w:pPr>
            <w:r w:rsidRPr="00003B04"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E7" w:rsidRPr="00003B04" w:rsidRDefault="006946E7" w:rsidP="00FF072A">
            <w:pPr>
              <w:spacing w:before="100" w:beforeAutospacing="1" w:after="100" w:afterAutospacing="1"/>
            </w:pPr>
            <w:r w:rsidRPr="00003B04">
              <w:t>Chemiškai valytas vanduo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E7" w:rsidRPr="00003B04" w:rsidRDefault="006946E7" w:rsidP="00FF072A">
            <w:pPr>
              <w:spacing w:before="100" w:beforeAutospacing="1" w:after="100" w:afterAutospacing="1"/>
            </w:pPr>
            <w:r w:rsidRPr="00003B04">
              <w:t>Po dirbančio I –o l. filtro </w:t>
            </w:r>
          </w:p>
          <w:p w:rsidR="006946E7" w:rsidRPr="00003B04" w:rsidRDefault="006946E7" w:rsidP="00FF072A">
            <w:pPr>
              <w:spacing w:before="100" w:beforeAutospacing="1" w:after="100" w:afterAutospacing="1"/>
            </w:pPr>
            <w:r w:rsidRPr="00003B04">
              <w:t>Po dirbančio</w:t>
            </w:r>
          </w:p>
          <w:p w:rsidR="006946E7" w:rsidRPr="00003B04" w:rsidRDefault="006946E7" w:rsidP="00FF072A">
            <w:pPr>
              <w:spacing w:before="100" w:beforeAutospacing="1" w:after="100" w:afterAutospacing="1"/>
            </w:pPr>
            <w:r w:rsidRPr="00003B04">
              <w:t>II – o l. filtro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E7" w:rsidRPr="00003B04" w:rsidRDefault="006946E7" w:rsidP="00FF072A">
            <w:pPr>
              <w:spacing w:before="100" w:beforeAutospacing="1" w:after="100" w:afterAutospacing="1"/>
            </w:pPr>
            <w:r w:rsidRPr="00003B04">
              <w:t>Kietumas</w:t>
            </w:r>
          </w:p>
          <w:p w:rsidR="006946E7" w:rsidRPr="00003B04" w:rsidRDefault="006946E7" w:rsidP="00FF072A">
            <w:pPr>
              <w:spacing w:before="100" w:beforeAutospacing="1" w:after="100" w:afterAutospacing="1"/>
            </w:pPr>
            <w:r w:rsidRPr="00003B04">
              <w:t> </w:t>
            </w:r>
          </w:p>
          <w:p w:rsidR="006946E7" w:rsidRPr="00003B04" w:rsidRDefault="006946E7" w:rsidP="00FF072A">
            <w:pPr>
              <w:spacing w:before="100" w:beforeAutospacing="1" w:after="100" w:afterAutospacing="1"/>
            </w:pPr>
            <w:r w:rsidRPr="00003B04">
              <w:t>Kietumas</w:t>
            </w:r>
          </w:p>
          <w:p w:rsidR="006946E7" w:rsidRPr="00003B04" w:rsidRDefault="006946E7" w:rsidP="00FF072A">
            <w:pPr>
              <w:spacing w:before="100" w:beforeAutospacing="1" w:after="100" w:afterAutospacing="1"/>
            </w:pPr>
            <w:r w:rsidRPr="00003B04"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E7" w:rsidRPr="00003B04" w:rsidRDefault="006946E7" w:rsidP="00FF072A">
            <w:pPr>
              <w:spacing w:before="100" w:beforeAutospacing="1" w:after="100" w:afterAutospacing="1"/>
            </w:pPr>
            <w:r w:rsidRPr="00003B04">
              <w:t>µg-</w:t>
            </w:r>
            <w:proofErr w:type="spellStart"/>
            <w:r w:rsidRPr="00003B04">
              <w:t>ekv</w:t>
            </w:r>
            <w:proofErr w:type="spellEnd"/>
            <w:r w:rsidRPr="00003B04">
              <w:t>/kg</w:t>
            </w:r>
          </w:p>
          <w:p w:rsidR="006946E7" w:rsidRPr="00003B04" w:rsidRDefault="006946E7" w:rsidP="00FF072A">
            <w:pPr>
              <w:spacing w:before="100" w:beforeAutospacing="1" w:after="100" w:afterAutospacing="1"/>
            </w:pPr>
            <w:r w:rsidRPr="00003B04">
              <w:t> </w:t>
            </w:r>
          </w:p>
          <w:p w:rsidR="006946E7" w:rsidRPr="00003B04" w:rsidRDefault="006946E7" w:rsidP="00FF072A">
            <w:pPr>
              <w:spacing w:before="100" w:beforeAutospacing="1" w:after="100" w:afterAutospacing="1"/>
            </w:pPr>
            <w:r w:rsidRPr="00003B04">
              <w:t>µg-</w:t>
            </w:r>
            <w:proofErr w:type="spellStart"/>
            <w:r w:rsidRPr="00003B04">
              <w:t>ekv</w:t>
            </w:r>
            <w:proofErr w:type="spellEnd"/>
            <w:r w:rsidRPr="00003B04">
              <w:t>/kg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E7" w:rsidRPr="00003B04" w:rsidRDefault="006946E7" w:rsidP="00FF072A">
            <w:pPr>
              <w:spacing w:before="100" w:beforeAutospacing="1" w:after="100" w:afterAutospacing="1"/>
            </w:pPr>
            <w:r w:rsidRPr="00003B04">
              <w:t>ne daugiau 100</w:t>
            </w:r>
          </w:p>
          <w:p w:rsidR="006946E7" w:rsidRPr="00003B04" w:rsidRDefault="006946E7" w:rsidP="00FF072A">
            <w:pPr>
              <w:spacing w:before="100" w:beforeAutospacing="1" w:after="100" w:afterAutospacing="1"/>
            </w:pPr>
            <w:r w:rsidRPr="00003B04">
              <w:t>  </w:t>
            </w:r>
          </w:p>
          <w:p w:rsidR="006946E7" w:rsidRPr="00003B04" w:rsidRDefault="006946E7" w:rsidP="00FF072A">
            <w:pPr>
              <w:spacing w:before="100" w:beforeAutospacing="1" w:after="100" w:afterAutospacing="1"/>
            </w:pPr>
            <w:r w:rsidRPr="00003B04">
              <w:t>ne daugiau 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E7" w:rsidRPr="00003B04" w:rsidRDefault="006946E7" w:rsidP="00FF072A">
            <w:pPr>
              <w:spacing w:before="100" w:beforeAutospacing="1" w:after="100" w:afterAutospacing="1"/>
            </w:pPr>
            <w:r w:rsidRPr="00003B04">
              <w:t>kas 2 val.</w:t>
            </w:r>
          </w:p>
          <w:p w:rsidR="006946E7" w:rsidRPr="00003B04" w:rsidRDefault="006946E7" w:rsidP="00FF072A">
            <w:pPr>
              <w:spacing w:before="100" w:beforeAutospacing="1" w:after="100" w:afterAutospacing="1"/>
            </w:pPr>
            <w:r w:rsidRPr="00003B04">
              <w:t>  </w:t>
            </w:r>
          </w:p>
          <w:p w:rsidR="006946E7" w:rsidRPr="00003B04" w:rsidRDefault="006946E7" w:rsidP="00FF072A">
            <w:pPr>
              <w:spacing w:before="100" w:beforeAutospacing="1" w:after="100" w:afterAutospacing="1"/>
            </w:pPr>
            <w:r w:rsidRPr="00003B04">
              <w:t>kas 4 val.</w:t>
            </w:r>
          </w:p>
        </w:tc>
      </w:tr>
      <w:tr w:rsidR="006946E7" w:rsidRPr="00003B04" w:rsidTr="00FF072A">
        <w:trPr>
          <w:trHeight w:val="54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E7" w:rsidRPr="00003B04" w:rsidRDefault="006946E7" w:rsidP="00FF072A">
            <w:pPr>
              <w:spacing w:before="100" w:beforeAutospacing="1" w:after="100" w:afterAutospacing="1"/>
            </w:pPr>
            <w:r w:rsidRPr="00003B04">
              <w:t xml:space="preserve">3. </w:t>
            </w:r>
          </w:p>
          <w:p w:rsidR="006946E7" w:rsidRPr="00003B04" w:rsidRDefault="006946E7" w:rsidP="00FF072A">
            <w:pPr>
              <w:spacing w:before="100" w:beforeAutospacing="1" w:after="100" w:afterAutospacing="1"/>
            </w:pPr>
            <w:r w:rsidRPr="00003B04">
              <w:t> </w:t>
            </w:r>
          </w:p>
          <w:p w:rsidR="006946E7" w:rsidRPr="00003B04" w:rsidRDefault="006946E7" w:rsidP="00FF072A">
            <w:pPr>
              <w:spacing w:before="100" w:beforeAutospacing="1" w:after="100" w:afterAutospacing="1"/>
            </w:pPr>
            <w:r w:rsidRPr="00003B04">
              <w:t> </w:t>
            </w:r>
          </w:p>
          <w:p w:rsidR="006946E7" w:rsidRPr="00003B04" w:rsidRDefault="006946E7" w:rsidP="00FF072A">
            <w:pPr>
              <w:spacing w:before="100" w:beforeAutospacing="1" w:after="100" w:afterAutospacing="1"/>
            </w:pPr>
            <w:r w:rsidRPr="00003B04"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E7" w:rsidRPr="00003B04" w:rsidRDefault="006946E7" w:rsidP="00FF072A">
            <w:pPr>
              <w:spacing w:before="100" w:beforeAutospacing="1" w:after="100" w:afterAutospacing="1"/>
            </w:pPr>
            <w:r w:rsidRPr="00003B04">
              <w:t xml:space="preserve">Termofikacinis </w:t>
            </w:r>
          </w:p>
          <w:p w:rsidR="006946E7" w:rsidRPr="00003B04" w:rsidRDefault="006946E7" w:rsidP="00FF072A">
            <w:pPr>
              <w:spacing w:before="100" w:beforeAutospacing="1" w:after="100" w:afterAutospacing="1"/>
            </w:pPr>
            <w:r w:rsidRPr="00003B04">
              <w:rPr>
                <w:vertAlign w:val="subscript"/>
              </w:rPr>
              <w:t>1</w:t>
            </w:r>
            <w:r w:rsidRPr="00003B04">
              <w:t xml:space="preserve"> – 4,8 bar</w:t>
            </w:r>
          </w:p>
          <w:p w:rsidR="006946E7" w:rsidRPr="00003B04" w:rsidRDefault="006946E7" w:rsidP="00FF072A">
            <w:pPr>
              <w:spacing w:before="100" w:beforeAutospacing="1" w:after="100" w:afterAutospacing="1"/>
            </w:pPr>
            <w:r w:rsidRPr="00003B04">
              <w:t>P</w:t>
            </w:r>
            <w:r w:rsidRPr="00003B04">
              <w:rPr>
                <w:vertAlign w:val="subscript"/>
              </w:rPr>
              <w:t>2</w:t>
            </w:r>
            <w:r w:rsidRPr="00003B04">
              <w:t xml:space="preserve"> – 3,2 bar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E7" w:rsidRPr="00003B04" w:rsidRDefault="006946E7" w:rsidP="00FF072A">
            <w:pPr>
              <w:spacing w:before="100" w:beforeAutospacing="1" w:after="100" w:afterAutospacing="1"/>
            </w:pPr>
            <w:r w:rsidRPr="00003B04">
              <w:t>Iš pavyzdžio paėmimo vietos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E7" w:rsidRPr="00003B04" w:rsidRDefault="006946E7" w:rsidP="00FF072A">
            <w:pPr>
              <w:spacing w:before="100" w:beforeAutospacing="1" w:after="100" w:afterAutospacing="1"/>
            </w:pPr>
            <w:r w:rsidRPr="00003B04">
              <w:t>Karbonatinis indeksas (I</w:t>
            </w:r>
            <w:r w:rsidRPr="00003B04">
              <w:rPr>
                <w:vertAlign w:val="subscript"/>
              </w:rPr>
              <w:t>k</w:t>
            </w:r>
            <w:r w:rsidRPr="00003B04">
              <w:t>) </w:t>
            </w:r>
          </w:p>
          <w:p w:rsidR="006946E7" w:rsidRPr="00003B04" w:rsidRDefault="006946E7" w:rsidP="00FF072A">
            <w:pPr>
              <w:spacing w:before="100" w:beforeAutospacing="1" w:after="100" w:afterAutospacing="1"/>
            </w:pPr>
            <w:r w:rsidRPr="00003B04">
              <w:t>Kietumas</w:t>
            </w:r>
          </w:p>
          <w:p w:rsidR="006946E7" w:rsidRPr="00003B04" w:rsidRDefault="006946E7" w:rsidP="00FF072A">
            <w:pPr>
              <w:spacing w:before="100" w:beforeAutospacing="1" w:after="100" w:afterAutospacing="1"/>
            </w:pPr>
            <w:r w:rsidRPr="00003B04">
              <w:t> Šarmingumas</w:t>
            </w:r>
          </w:p>
          <w:p w:rsidR="006946E7" w:rsidRPr="00003B04" w:rsidRDefault="006946E7" w:rsidP="00FF072A">
            <w:pPr>
              <w:spacing w:before="100" w:beforeAutospacing="1" w:after="100" w:afterAutospacing="1"/>
            </w:pPr>
            <w:r w:rsidRPr="00003B04">
              <w:t> Deguonis</w:t>
            </w:r>
          </w:p>
          <w:p w:rsidR="006946E7" w:rsidRPr="00003B04" w:rsidRDefault="006946E7" w:rsidP="00FF072A">
            <w:pPr>
              <w:spacing w:before="100" w:beforeAutospacing="1" w:after="100" w:afterAutospacing="1"/>
            </w:pPr>
          </w:p>
          <w:p w:rsidR="006946E7" w:rsidRPr="00003B04" w:rsidRDefault="006946E7" w:rsidP="00FF072A">
            <w:pPr>
              <w:spacing w:before="100" w:beforeAutospacing="1" w:after="100" w:afterAutospacing="1"/>
            </w:pPr>
            <w:r w:rsidRPr="00003B04">
              <w:t> Angliarūgštė</w:t>
            </w:r>
          </w:p>
          <w:p w:rsidR="006946E7" w:rsidRPr="00003B04" w:rsidRDefault="006946E7" w:rsidP="00FF072A">
            <w:pPr>
              <w:spacing w:before="100" w:beforeAutospacing="1" w:after="100" w:afterAutospacing="1"/>
            </w:pPr>
            <w:r w:rsidRPr="00003B04">
              <w:t> pH kiekis </w:t>
            </w:r>
          </w:p>
          <w:p w:rsidR="006946E7" w:rsidRPr="00003B04" w:rsidRDefault="006946E7" w:rsidP="00FF072A">
            <w:pPr>
              <w:spacing w:before="100" w:beforeAutospacing="1" w:after="100" w:afterAutospacing="1"/>
            </w:pPr>
            <w:r w:rsidRPr="00003B04">
              <w:t>Naftos produktai tinklo vandenyje 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E7" w:rsidRPr="00003B04" w:rsidRDefault="006946E7" w:rsidP="00FF072A">
            <w:pPr>
              <w:spacing w:before="100" w:beforeAutospacing="1" w:after="100" w:afterAutospacing="1"/>
            </w:pPr>
            <w:r w:rsidRPr="00003B04">
              <w:t>(µg-</w:t>
            </w:r>
            <w:proofErr w:type="spellStart"/>
            <w:r w:rsidRPr="00003B04">
              <w:t>ekv</w:t>
            </w:r>
            <w:proofErr w:type="spellEnd"/>
            <w:r w:rsidRPr="00003B04">
              <w:t>/kg)</w:t>
            </w:r>
          </w:p>
          <w:p w:rsidR="006946E7" w:rsidRPr="00003B04" w:rsidRDefault="006946E7" w:rsidP="00FF072A">
            <w:pPr>
              <w:spacing w:before="100" w:beforeAutospacing="1" w:after="100" w:afterAutospacing="1"/>
            </w:pPr>
          </w:p>
          <w:p w:rsidR="006946E7" w:rsidRPr="00003B04" w:rsidRDefault="006946E7" w:rsidP="00FF072A">
            <w:pPr>
              <w:spacing w:before="100" w:beforeAutospacing="1" w:after="100" w:afterAutospacing="1"/>
            </w:pPr>
            <w:r w:rsidRPr="00003B04">
              <w:t> µg-</w:t>
            </w:r>
            <w:proofErr w:type="spellStart"/>
            <w:r w:rsidRPr="00003B04">
              <w:t>ekv</w:t>
            </w:r>
            <w:proofErr w:type="spellEnd"/>
            <w:r w:rsidRPr="00003B04">
              <w:t>/kg</w:t>
            </w:r>
          </w:p>
          <w:p w:rsidR="006946E7" w:rsidRPr="00003B04" w:rsidRDefault="006946E7" w:rsidP="00FF072A">
            <w:pPr>
              <w:spacing w:before="100" w:beforeAutospacing="1" w:after="100" w:afterAutospacing="1"/>
            </w:pPr>
            <w:r w:rsidRPr="00003B04">
              <w:t> mg-</w:t>
            </w:r>
            <w:proofErr w:type="spellStart"/>
            <w:r w:rsidRPr="00003B04">
              <w:t>ekv</w:t>
            </w:r>
            <w:proofErr w:type="spellEnd"/>
            <w:r w:rsidRPr="00003B04">
              <w:t>/kg</w:t>
            </w:r>
          </w:p>
          <w:p w:rsidR="006946E7" w:rsidRPr="00003B04" w:rsidRDefault="006946E7" w:rsidP="00FF072A">
            <w:pPr>
              <w:spacing w:before="100" w:beforeAutospacing="1" w:after="100" w:afterAutospacing="1"/>
            </w:pPr>
            <w:r w:rsidRPr="00003B04">
              <w:t> µg/kg</w:t>
            </w:r>
          </w:p>
          <w:p w:rsidR="006946E7" w:rsidRPr="00003B04" w:rsidRDefault="006946E7" w:rsidP="00FF072A">
            <w:pPr>
              <w:spacing w:before="100" w:beforeAutospacing="1" w:after="100" w:afterAutospacing="1"/>
            </w:pPr>
            <w:r w:rsidRPr="00003B04">
              <w:t> </w:t>
            </w:r>
          </w:p>
          <w:p w:rsidR="006946E7" w:rsidRPr="00003B04" w:rsidRDefault="006946E7" w:rsidP="00FF072A">
            <w:pPr>
              <w:spacing w:before="100" w:beforeAutospacing="1" w:after="100" w:afterAutospacing="1"/>
            </w:pPr>
            <w:r w:rsidRPr="00003B04">
              <w:t>mg/kg</w:t>
            </w:r>
          </w:p>
          <w:p w:rsidR="006946E7" w:rsidRPr="00003B04" w:rsidRDefault="006946E7" w:rsidP="00FF072A">
            <w:pPr>
              <w:spacing w:before="100" w:beforeAutospacing="1" w:after="100" w:afterAutospacing="1"/>
            </w:pPr>
            <w:r w:rsidRPr="00003B04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E7" w:rsidRPr="00003B04" w:rsidRDefault="006946E7" w:rsidP="00FF072A">
            <w:pPr>
              <w:spacing w:before="100" w:beforeAutospacing="1" w:after="100" w:afterAutospacing="1"/>
            </w:pPr>
            <w:r w:rsidRPr="00003B04">
              <w:t>ne daugiau 3,2</w:t>
            </w:r>
          </w:p>
          <w:p w:rsidR="006946E7" w:rsidRPr="00003B04" w:rsidRDefault="006946E7" w:rsidP="00FF072A">
            <w:pPr>
              <w:spacing w:before="100" w:beforeAutospacing="1" w:after="100" w:afterAutospacing="1"/>
            </w:pPr>
            <w:r w:rsidRPr="00003B04">
              <w:t> arba dydžiai tokie, kad jų sandauga neviršytų I</w:t>
            </w:r>
            <w:r w:rsidRPr="00003B04">
              <w:rPr>
                <w:vertAlign w:val="subscript"/>
              </w:rPr>
              <w:t>k</w:t>
            </w:r>
            <w:r w:rsidRPr="00003B04">
              <w:t xml:space="preserve"> normą</w:t>
            </w:r>
          </w:p>
          <w:p w:rsidR="006946E7" w:rsidRPr="00003B04" w:rsidRDefault="006946E7" w:rsidP="00FF072A">
            <w:pPr>
              <w:spacing w:before="100" w:beforeAutospacing="1" w:after="100" w:afterAutospacing="1"/>
            </w:pPr>
            <w:r w:rsidRPr="00003B04">
              <w:t>ne daugiau 20</w:t>
            </w:r>
          </w:p>
          <w:p w:rsidR="006946E7" w:rsidRPr="00003B04" w:rsidRDefault="006946E7" w:rsidP="00FF072A">
            <w:pPr>
              <w:spacing w:before="100" w:beforeAutospacing="1" w:after="100" w:afterAutospacing="1"/>
            </w:pPr>
            <w:r w:rsidRPr="00003B04">
              <w:t>neturi būti</w:t>
            </w:r>
          </w:p>
          <w:p w:rsidR="006946E7" w:rsidRPr="00003B04" w:rsidRDefault="006946E7" w:rsidP="00FF072A">
            <w:pPr>
              <w:spacing w:before="100" w:beforeAutospacing="1" w:after="100" w:afterAutospacing="1" w:line="360" w:lineRule="auto"/>
            </w:pPr>
            <w:r w:rsidRPr="00003B04">
              <w:t> 8,5 – 9,5</w:t>
            </w:r>
          </w:p>
          <w:p w:rsidR="006946E7" w:rsidRPr="00003B04" w:rsidRDefault="006946E7" w:rsidP="00FF072A">
            <w:pPr>
              <w:spacing w:before="100" w:beforeAutospacing="1" w:after="100" w:afterAutospacing="1" w:line="360" w:lineRule="auto"/>
            </w:pPr>
            <w:r w:rsidRPr="00003B04">
              <w:t> neturi būti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E7" w:rsidRPr="00003B04" w:rsidRDefault="006946E7" w:rsidP="00FF072A">
            <w:pPr>
              <w:spacing w:before="100" w:beforeAutospacing="1" w:after="100" w:afterAutospacing="1"/>
            </w:pPr>
            <w:r w:rsidRPr="00003B04">
              <w:t>1 k. į parą</w:t>
            </w:r>
          </w:p>
          <w:p w:rsidR="006946E7" w:rsidRPr="00003B04" w:rsidRDefault="006946E7" w:rsidP="00FF072A">
            <w:pPr>
              <w:spacing w:before="100" w:beforeAutospacing="1" w:after="100" w:afterAutospacing="1"/>
            </w:pPr>
            <w:r w:rsidRPr="00003B04">
              <w:t> 1 k. į parą</w:t>
            </w:r>
          </w:p>
          <w:p w:rsidR="006946E7" w:rsidRPr="00003B04" w:rsidRDefault="006946E7" w:rsidP="00FF072A">
            <w:pPr>
              <w:spacing w:before="100" w:beforeAutospacing="1" w:after="100" w:afterAutospacing="1"/>
            </w:pPr>
            <w:r w:rsidRPr="00003B04">
              <w:t>   </w:t>
            </w:r>
          </w:p>
          <w:p w:rsidR="006946E7" w:rsidRPr="00003B04" w:rsidRDefault="006946E7" w:rsidP="00FF072A">
            <w:pPr>
              <w:spacing w:before="100" w:beforeAutospacing="1" w:after="100" w:afterAutospacing="1"/>
            </w:pPr>
            <w:r w:rsidRPr="00003B04">
              <w:t> </w:t>
            </w:r>
          </w:p>
          <w:p w:rsidR="006946E7" w:rsidRPr="00003B04" w:rsidRDefault="006946E7" w:rsidP="00FF072A">
            <w:pPr>
              <w:spacing w:before="100" w:beforeAutospacing="1" w:after="100" w:afterAutospacing="1"/>
            </w:pPr>
            <w:r w:rsidRPr="00003B04">
              <w:t>1 k. į parą</w:t>
            </w:r>
          </w:p>
          <w:p w:rsidR="006946E7" w:rsidRPr="00003B04" w:rsidRDefault="006946E7" w:rsidP="00FF072A">
            <w:pPr>
              <w:spacing w:before="100" w:beforeAutospacing="1" w:after="100" w:afterAutospacing="1"/>
            </w:pPr>
            <w:r w:rsidRPr="00003B04">
              <w:t>  </w:t>
            </w:r>
          </w:p>
          <w:p w:rsidR="006946E7" w:rsidRPr="00003B04" w:rsidRDefault="006946E7" w:rsidP="00FF072A">
            <w:pPr>
              <w:spacing w:before="100" w:beforeAutospacing="1" w:after="100" w:afterAutospacing="1" w:line="480" w:lineRule="auto"/>
            </w:pPr>
            <w:r w:rsidRPr="00003B04">
              <w:t>1 k. į parą </w:t>
            </w:r>
          </w:p>
          <w:p w:rsidR="006946E7" w:rsidRPr="00003B04" w:rsidRDefault="006946E7" w:rsidP="00FF072A">
            <w:pPr>
              <w:tabs>
                <w:tab w:val="left" w:pos="1160"/>
              </w:tabs>
              <w:spacing w:before="100" w:beforeAutospacing="1" w:after="100" w:afterAutospacing="1"/>
            </w:pPr>
            <w:r w:rsidRPr="00003B04">
              <w:t>1 k. į parą</w:t>
            </w:r>
          </w:p>
        </w:tc>
      </w:tr>
      <w:tr w:rsidR="006946E7" w:rsidRPr="00003B04" w:rsidTr="00FF072A">
        <w:trPr>
          <w:trHeight w:val="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E7" w:rsidRPr="00003B04" w:rsidRDefault="006946E7" w:rsidP="00FF072A">
            <w:pPr>
              <w:spacing w:before="100" w:beforeAutospacing="1" w:after="100" w:afterAutospacing="1"/>
            </w:pPr>
            <w:r w:rsidRPr="00003B04">
              <w:t>4.</w:t>
            </w:r>
          </w:p>
          <w:p w:rsidR="006946E7" w:rsidRPr="00003B04" w:rsidRDefault="006946E7" w:rsidP="00FF072A">
            <w:pPr>
              <w:spacing w:before="100" w:beforeAutospacing="1" w:after="100" w:afterAutospacing="1"/>
            </w:pPr>
            <w:r w:rsidRPr="00003B04">
              <w:t> </w:t>
            </w:r>
          </w:p>
          <w:p w:rsidR="006946E7" w:rsidRPr="00003B04" w:rsidRDefault="006946E7" w:rsidP="00FF072A">
            <w:pPr>
              <w:spacing w:before="100" w:beforeAutospacing="1" w:after="100" w:afterAutospacing="1"/>
            </w:pPr>
            <w:r w:rsidRPr="00003B04">
              <w:t> </w:t>
            </w:r>
          </w:p>
          <w:p w:rsidR="006946E7" w:rsidRPr="00003B04" w:rsidRDefault="006946E7" w:rsidP="00FF072A">
            <w:pPr>
              <w:spacing w:before="100" w:beforeAutospacing="1" w:after="100" w:afterAutospacing="1"/>
            </w:pPr>
            <w:r w:rsidRPr="00003B04">
              <w:t> </w:t>
            </w:r>
          </w:p>
          <w:p w:rsidR="006946E7" w:rsidRPr="00003B04" w:rsidRDefault="006946E7" w:rsidP="00FF072A">
            <w:pPr>
              <w:spacing w:before="100" w:beforeAutospacing="1" w:after="100" w:afterAutospacing="1"/>
            </w:pPr>
            <w:r w:rsidRPr="00003B04">
              <w:t> </w:t>
            </w:r>
            <w:bookmarkStart w:id="0" w:name="_GoBack"/>
            <w:bookmarkEnd w:id="0"/>
          </w:p>
          <w:p w:rsidR="006946E7" w:rsidRPr="00003B04" w:rsidRDefault="006946E7" w:rsidP="00FF072A">
            <w:pPr>
              <w:spacing w:before="100" w:beforeAutospacing="1" w:after="100" w:afterAutospacing="1"/>
            </w:pPr>
            <w:r w:rsidRPr="00003B04"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E7" w:rsidRPr="00003B04" w:rsidRDefault="006946E7" w:rsidP="00FF072A">
            <w:pPr>
              <w:spacing w:before="100" w:beforeAutospacing="1" w:after="100" w:afterAutospacing="1"/>
            </w:pPr>
            <w:r w:rsidRPr="00003B04">
              <w:t xml:space="preserve">Termofikacinis vanduo iš </w:t>
            </w:r>
          </w:p>
          <w:p w:rsidR="006946E7" w:rsidRPr="00003B04" w:rsidRDefault="006946E7" w:rsidP="00FF072A">
            <w:pPr>
              <w:spacing w:before="100" w:beforeAutospacing="1" w:after="100" w:afterAutospacing="1"/>
            </w:pPr>
            <w:r w:rsidRPr="00003B04">
              <w:t xml:space="preserve">VŠK </w:t>
            </w:r>
          </w:p>
          <w:p w:rsidR="006946E7" w:rsidRPr="00003B04" w:rsidRDefault="006946E7" w:rsidP="00FF072A">
            <w:pPr>
              <w:spacing w:before="100" w:beforeAutospacing="1" w:after="100" w:afterAutospacing="1"/>
            </w:pPr>
            <w:r w:rsidRPr="00003B04">
              <w:t>( katilų 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E7" w:rsidRPr="00003B04" w:rsidRDefault="006946E7" w:rsidP="00FF072A">
            <w:pPr>
              <w:spacing w:before="100" w:beforeAutospacing="1" w:after="100" w:afterAutospacing="1"/>
            </w:pPr>
            <w:r w:rsidRPr="00003B04">
              <w:t xml:space="preserve">Iš pavyzdžio paėmimo vietos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E7" w:rsidRPr="00003B04" w:rsidRDefault="006946E7" w:rsidP="00FF072A">
            <w:pPr>
              <w:spacing w:before="100" w:beforeAutospacing="1" w:after="100" w:afterAutospacing="1" w:line="360" w:lineRule="auto"/>
            </w:pPr>
            <w:r w:rsidRPr="00003B04">
              <w:t>Kietumas</w:t>
            </w:r>
          </w:p>
          <w:p w:rsidR="006946E7" w:rsidRPr="00003B04" w:rsidRDefault="006946E7" w:rsidP="00FF072A">
            <w:pPr>
              <w:spacing w:before="100" w:beforeAutospacing="1" w:after="100" w:afterAutospacing="1" w:line="360" w:lineRule="auto"/>
            </w:pPr>
            <w:r w:rsidRPr="00003B04">
              <w:t>Šarmingumas</w:t>
            </w:r>
          </w:p>
          <w:p w:rsidR="006946E7" w:rsidRPr="00003B04" w:rsidRDefault="006946E7" w:rsidP="00FF072A">
            <w:pPr>
              <w:spacing w:before="100" w:beforeAutospacing="1" w:after="100" w:afterAutospacing="1" w:line="360" w:lineRule="auto"/>
            </w:pPr>
            <w:r w:rsidRPr="00003B04">
              <w:t>Deguonis</w:t>
            </w:r>
          </w:p>
          <w:p w:rsidR="006946E7" w:rsidRPr="00003B04" w:rsidRDefault="006946E7" w:rsidP="00FF072A">
            <w:pPr>
              <w:spacing w:before="100" w:beforeAutospacing="1" w:after="100" w:afterAutospacing="1" w:line="360" w:lineRule="auto"/>
            </w:pPr>
            <w:r w:rsidRPr="00003B04">
              <w:t>Angliarūgštė</w:t>
            </w:r>
          </w:p>
          <w:p w:rsidR="006946E7" w:rsidRPr="00003B04" w:rsidRDefault="006946E7" w:rsidP="00FF072A">
            <w:pPr>
              <w:spacing w:before="100" w:beforeAutospacing="1" w:after="100" w:afterAutospacing="1" w:line="360" w:lineRule="auto"/>
            </w:pPr>
            <w:r w:rsidRPr="00003B04">
              <w:t>pH kiekis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E7" w:rsidRPr="00003B04" w:rsidRDefault="006946E7" w:rsidP="00FF072A">
            <w:pPr>
              <w:spacing w:before="100" w:beforeAutospacing="1" w:after="100" w:afterAutospacing="1" w:line="360" w:lineRule="auto"/>
            </w:pPr>
            <w:r w:rsidRPr="00003B04">
              <w:t>µg-</w:t>
            </w:r>
            <w:proofErr w:type="spellStart"/>
            <w:r w:rsidRPr="00003B04">
              <w:t>ekv</w:t>
            </w:r>
            <w:proofErr w:type="spellEnd"/>
            <w:r w:rsidRPr="00003B04">
              <w:t>/kg</w:t>
            </w:r>
          </w:p>
          <w:p w:rsidR="006946E7" w:rsidRPr="00003B04" w:rsidRDefault="006946E7" w:rsidP="00FF072A">
            <w:pPr>
              <w:spacing w:before="100" w:beforeAutospacing="1" w:after="100" w:afterAutospacing="1" w:line="360" w:lineRule="auto"/>
            </w:pPr>
            <w:r w:rsidRPr="00003B04">
              <w:t>mg-</w:t>
            </w:r>
            <w:proofErr w:type="spellStart"/>
            <w:r w:rsidRPr="00003B04">
              <w:t>ekv</w:t>
            </w:r>
            <w:proofErr w:type="spellEnd"/>
            <w:r w:rsidRPr="00003B04">
              <w:t>/kg</w:t>
            </w:r>
          </w:p>
          <w:p w:rsidR="006946E7" w:rsidRPr="00003B04" w:rsidRDefault="006946E7" w:rsidP="00FF072A">
            <w:pPr>
              <w:spacing w:before="100" w:beforeAutospacing="1" w:after="100" w:afterAutospacing="1" w:line="360" w:lineRule="auto"/>
            </w:pPr>
            <w:r w:rsidRPr="00003B04">
              <w:t>µg/kg/mg/kg</w:t>
            </w:r>
          </w:p>
          <w:p w:rsidR="006946E7" w:rsidRPr="00003B04" w:rsidRDefault="006946E7" w:rsidP="00FF072A">
            <w:pPr>
              <w:spacing w:before="100" w:beforeAutospacing="1" w:after="100" w:afterAutospacing="1" w:line="360" w:lineRule="auto"/>
            </w:pPr>
            <w:r w:rsidRPr="00003B04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E7" w:rsidRPr="00003B04" w:rsidRDefault="006946E7" w:rsidP="00FF072A">
            <w:pPr>
              <w:spacing w:before="100" w:beforeAutospacing="1" w:after="100" w:afterAutospacing="1" w:line="360" w:lineRule="auto"/>
            </w:pPr>
            <w:r w:rsidRPr="00003B04">
              <w:t>ne daugiau 70</w:t>
            </w:r>
          </w:p>
          <w:p w:rsidR="006946E7" w:rsidRPr="00003B04" w:rsidRDefault="006946E7" w:rsidP="00FF072A">
            <w:pPr>
              <w:spacing w:before="100" w:beforeAutospacing="1" w:after="100" w:afterAutospacing="1" w:line="360" w:lineRule="auto"/>
            </w:pPr>
            <w:r w:rsidRPr="00003B04">
              <w:t>nenormuojamas</w:t>
            </w:r>
          </w:p>
          <w:p w:rsidR="006946E7" w:rsidRPr="00003B04" w:rsidRDefault="006946E7" w:rsidP="00FF072A">
            <w:pPr>
              <w:spacing w:before="100" w:beforeAutospacing="1" w:after="100" w:afterAutospacing="1" w:line="360" w:lineRule="auto"/>
            </w:pPr>
            <w:r w:rsidRPr="00003B04">
              <w:t xml:space="preserve">ne daugiau 20 </w:t>
            </w:r>
          </w:p>
          <w:p w:rsidR="006946E7" w:rsidRPr="00003B04" w:rsidRDefault="006946E7" w:rsidP="00FF072A">
            <w:pPr>
              <w:spacing w:before="100" w:beforeAutospacing="1" w:after="100" w:afterAutospacing="1" w:line="360" w:lineRule="auto"/>
            </w:pPr>
            <w:r w:rsidRPr="00003B04">
              <w:t>neturi būti</w:t>
            </w:r>
          </w:p>
          <w:p w:rsidR="006946E7" w:rsidRPr="00003B04" w:rsidRDefault="006946E7" w:rsidP="00FF072A">
            <w:pPr>
              <w:spacing w:before="100" w:beforeAutospacing="1" w:after="100" w:afterAutospacing="1" w:line="360" w:lineRule="auto"/>
            </w:pPr>
            <w:r w:rsidRPr="00003B04">
              <w:t xml:space="preserve"> 9,5 – 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E7" w:rsidRPr="00003B04" w:rsidRDefault="006946E7" w:rsidP="00FF072A">
            <w:pPr>
              <w:spacing w:before="100" w:beforeAutospacing="1" w:after="100" w:afterAutospacing="1" w:line="360" w:lineRule="auto"/>
            </w:pPr>
            <w:r w:rsidRPr="00003B04">
              <w:t>1 k. į parą</w:t>
            </w:r>
          </w:p>
          <w:p w:rsidR="006946E7" w:rsidRPr="00003B04" w:rsidRDefault="006946E7" w:rsidP="00FF072A">
            <w:pPr>
              <w:spacing w:before="100" w:beforeAutospacing="1" w:after="100" w:afterAutospacing="1" w:line="360" w:lineRule="auto"/>
            </w:pPr>
            <w:r w:rsidRPr="00003B04">
              <w:t>1 k. į parą</w:t>
            </w:r>
          </w:p>
          <w:p w:rsidR="006946E7" w:rsidRPr="00003B04" w:rsidRDefault="006946E7" w:rsidP="00FF072A">
            <w:pPr>
              <w:spacing w:before="100" w:beforeAutospacing="1" w:after="100" w:afterAutospacing="1" w:line="360" w:lineRule="auto"/>
            </w:pPr>
            <w:r w:rsidRPr="00003B04">
              <w:t>kas 10 dienų ,</w:t>
            </w:r>
          </w:p>
          <w:p w:rsidR="006946E7" w:rsidRPr="00003B04" w:rsidRDefault="006946E7" w:rsidP="00FF072A">
            <w:pPr>
              <w:spacing w:before="100" w:beforeAutospacing="1" w:after="100" w:afterAutospacing="1" w:line="360" w:lineRule="auto"/>
            </w:pPr>
            <w:r w:rsidRPr="00003B04">
              <w:t xml:space="preserve">1 </w:t>
            </w:r>
            <w:proofErr w:type="spellStart"/>
            <w:r w:rsidRPr="00003B04">
              <w:t>k.parą</w:t>
            </w:r>
            <w:proofErr w:type="spellEnd"/>
          </w:p>
          <w:p w:rsidR="006946E7" w:rsidRPr="00003B04" w:rsidRDefault="006946E7" w:rsidP="00FF072A">
            <w:pPr>
              <w:spacing w:before="100" w:beforeAutospacing="1" w:after="100" w:afterAutospacing="1" w:line="360" w:lineRule="auto"/>
            </w:pPr>
            <w:r w:rsidRPr="00003B04">
              <w:t>1 k. į parą</w:t>
            </w:r>
          </w:p>
        </w:tc>
      </w:tr>
    </w:tbl>
    <w:p w:rsidR="008252F8" w:rsidRPr="00003B04" w:rsidRDefault="008252F8">
      <w:pPr>
        <w:rPr>
          <w:sz w:val="20"/>
          <w:szCs w:val="20"/>
        </w:rPr>
      </w:pPr>
    </w:p>
    <w:sectPr w:rsidR="008252F8" w:rsidRPr="00003B0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E7"/>
    <w:rsid w:val="00003B04"/>
    <w:rsid w:val="006946E7"/>
    <w:rsid w:val="0082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8C13A-4BDB-409D-8A54-574372B5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6E7"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rastojilentel">
    <w:name w:val="Įprastoji lentelė"/>
    <w:uiPriority w:val="99"/>
    <w:semiHidden/>
    <w:rsid w:val="00694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t-LT" w:eastAsia="lt-LT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2014-10-08T15:24:00Z</dcterms:created>
  <dcterms:modified xsi:type="dcterms:W3CDTF">2014-10-08T15:50:00Z</dcterms:modified>
</cp:coreProperties>
</file>