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92" w:rsidRDefault="00141692" w:rsidP="009F5C4B">
      <w:pPr>
        <w:pBdr>
          <w:bottom w:val="single" w:sz="6" w:space="4" w:color="BFC9AE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</w:pPr>
    </w:p>
    <w:p w:rsidR="0078357F" w:rsidRDefault="0078357F" w:rsidP="0078357F">
      <w:pPr>
        <w:pBdr>
          <w:bottom w:val="single" w:sz="6" w:space="4" w:color="BFC9AE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32F01"/>
          <w:sz w:val="40"/>
          <w:szCs w:val="40"/>
          <w:lang w:eastAsia="lt-LT"/>
        </w:rPr>
        <w:t>Vandens tiekimo ir nuotekų tvarkymo paslaugų kainos</w:t>
      </w:r>
    </w:p>
    <w:p w:rsidR="0078357F" w:rsidRPr="0078357F" w:rsidRDefault="0078357F" w:rsidP="0078357F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Geriamojo vandens tiekimo ir nuotekų tvarkymo paslaugų kainos</w:t>
      </w:r>
    </w:p>
    <w:p w:rsidR="0078357F" w:rsidRPr="0078357F" w:rsidRDefault="0078357F" w:rsidP="00783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Valstybinė kainų ir energetikos kontrolės komisija 20</w:t>
      </w:r>
      <w:r w:rsidR="00CE03AB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D44FF8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m. 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CE03AB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nutarimu Nr.03E-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1693 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nustatė </w:t>
      </w:r>
      <w:r w:rsidR="00DF7A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perskaičiuotas 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g</w:t>
      </w:r>
      <w:r w:rsidRPr="0078357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eriamojo vandens tiekimo ir nuotekų tvarkymo paslaugų bazines kainas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 .</w:t>
      </w:r>
    </w:p>
    <w:p w:rsidR="0078357F" w:rsidRPr="0078357F" w:rsidRDefault="00CE03AB" w:rsidP="0078357F">
      <w:pPr>
        <w:jc w:val="both"/>
        <w:rPr>
          <w:i/>
          <w:sz w:val="24"/>
          <w:szCs w:val="24"/>
          <w:u w:val="single"/>
          <w:lang w:eastAsia="lt-LT"/>
        </w:rPr>
      </w:pPr>
      <w:r>
        <w:rPr>
          <w:i/>
          <w:sz w:val="24"/>
          <w:szCs w:val="24"/>
          <w:u w:val="single"/>
          <w:lang w:eastAsia="lt-LT"/>
        </w:rPr>
        <w:t xml:space="preserve">            </w:t>
      </w:r>
      <w:r w:rsidR="0078357F" w:rsidRPr="0078357F">
        <w:rPr>
          <w:i/>
          <w:sz w:val="24"/>
          <w:szCs w:val="24"/>
          <w:u w:val="single"/>
          <w:lang w:eastAsia="lt-LT"/>
        </w:rPr>
        <w:t>Sprendimas įsigalioja nuo 20</w:t>
      </w:r>
      <w:r>
        <w:rPr>
          <w:i/>
          <w:sz w:val="24"/>
          <w:szCs w:val="24"/>
          <w:u w:val="single"/>
          <w:lang w:eastAsia="lt-LT"/>
        </w:rPr>
        <w:t>2</w:t>
      </w:r>
      <w:r w:rsidR="009B754B">
        <w:rPr>
          <w:i/>
          <w:sz w:val="24"/>
          <w:szCs w:val="24"/>
          <w:u w:val="single"/>
          <w:lang w:eastAsia="lt-LT"/>
        </w:rPr>
        <w:t>3</w:t>
      </w:r>
      <w:r w:rsidR="0078357F" w:rsidRPr="0078357F">
        <w:rPr>
          <w:i/>
          <w:sz w:val="24"/>
          <w:szCs w:val="24"/>
          <w:u w:val="single"/>
          <w:lang w:eastAsia="lt-LT"/>
        </w:rPr>
        <w:t>-</w:t>
      </w:r>
      <w:r w:rsidR="009B754B">
        <w:rPr>
          <w:i/>
          <w:sz w:val="24"/>
          <w:szCs w:val="24"/>
          <w:u w:val="single"/>
          <w:lang w:eastAsia="lt-LT"/>
        </w:rPr>
        <w:t>02</w:t>
      </w:r>
      <w:r w:rsidR="0078357F" w:rsidRPr="0078357F">
        <w:rPr>
          <w:i/>
          <w:sz w:val="24"/>
          <w:szCs w:val="24"/>
          <w:u w:val="single"/>
          <w:lang w:eastAsia="lt-LT"/>
        </w:rPr>
        <w:t>-01 dienos (kainos taikomos UAB „Nemenčinės komunalininkas“ geriamojo vandens tiekimo ir nuotekų tvarkymo paslaugoms apskaityti.)</w:t>
      </w:r>
    </w:p>
    <w:p w:rsidR="00F7406B" w:rsidRDefault="0078357F" w:rsidP="0078357F">
      <w:pPr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78357F">
        <w:rPr>
          <w:sz w:val="24"/>
          <w:szCs w:val="24"/>
          <w:lang w:eastAsia="lt-LT"/>
        </w:rPr>
        <w:t xml:space="preserve">      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>Vilniaus rajono savivaldybės tarybos 20</w:t>
      </w:r>
      <w:r w:rsidR="00CE03AB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FB3C3E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="00FB3C3E">
        <w:rPr>
          <w:rFonts w:ascii="Times New Roman" w:hAnsi="Times New Roman" w:cs="Times New Roman"/>
          <w:sz w:val="24"/>
          <w:szCs w:val="24"/>
          <w:lang w:eastAsia="lt-LT"/>
        </w:rPr>
        <w:t>vasario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FB3C3E">
        <w:rPr>
          <w:rFonts w:ascii="Times New Roman" w:hAnsi="Times New Roman" w:cs="Times New Roman"/>
          <w:sz w:val="24"/>
          <w:szCs w:val="24"/>
          <w:lang w:eastAsia="lt-LT"/>
        </w:rPr>
        <w:t>02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d. sprendimu Nr.</w:t>
      </w:r>
      <w:r w:rsidR="000431E0">
        <w:rPr>
          <w:rFonts w:ascii="Times New Roman" w:hAnsi="Times New Roman" w:cs="Times New Roman"/>
          <w:sz w:val="24"/>
          <w:szCs w:val="24"/>
          <w:lang w:eastAsia="lt-LT"/>
        </w:rPr>
        <w:t xml:space="preserve">T3- 36  </w:t>
      </w:r>
      <w:r w:rsidR="00363E8F">
        <w:rPr>
          <w:rFonts w:ascii="Times New Roman" w:hAnsi="Times New Roman" w:cs="Times New Roman"/>
          <w:sz w:val="24"/>
          <w:szCs w:val="24"/>
          <w:lang w:eastAsia="lt-LT"/>
        </w:rPr>
        <w:t xml:space="preserve"> buvo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nustatytos geriamojo vandens tiekimo ir nuotekų tvarkymo </w:t>
      </w:r>
      <w:r w:rsidRPr="0078357F">
        <w:rPr>
          <w:rFonts w:ascii="Times New Roman" w:hAnsi="Times New Roman" w:cs="Times New Roman"/>
          <w:b/>
          <w:sz w:val="24"/>
          <w:szCs w:val="24"/>
          <w:u w:val="single"/>
          <w:lang w:eastAsia="lt-LT"/>
        </w:rPr>
        <w:t>lengvatinės kainos gyventojams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 (</w:t>
      </w:r>
      <w:r w:rsidRPr="0078357F">
        <w:rPr>
          <w:rFonts w:ascii="Times New Roman" w:hAnsi="Times New Roman" w:cs="Times New Roman"/>
          <w:sz w:val="24"/>
          <w:szCs w:val="24"/>
          <w:u w:val="single"/>
          <w:lang w:eastAsia="lt-LT"/>
        </w:rPr>
        <w:t>kurie neturi įsiskolinimų už geriamojo vandens tiekimo ir nuotekų tvarkymą daugiau kaip už tris mėnesius</w:t>
      </w:r>
      <w:r w:rsidRPr="0078357F">
        <w:rPr>
          <w:rFonts w:ascii="Times New Roman" w:hAnsi="Times New Roman" w:cs="Times New Roman"/>
          <w:sz w:val="24"/>
          <w:szCs w:val="24"/>
          <w:lang w:eastAsia="lt-LT"/>
        </w:rPr>
        <w:t>)</w:t>
      </w:r>
    </w:p>
    <w:p w:rsidR="0078357F" w:rsidRPr="00F7406B" w:rsidRDefault="00F7406B" w:rsidP="0078357F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bookmarkStart w:id="0" w:name="_GoBack"/>
      <w:bookmarkEnd w:id="0"/>
      <w:r w:rsidR="0078357F" w:rsidRPr="0078357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363E8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 xml:space="preserve">Sprendimas </w:t>
      </w:r>
      <w:r w:rsidR="0078357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įsigalioja nuo 20</w:t>
      </w:r>
      <w:r w:rsidR="00363E8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2</w:t>
      </w:r>
      <w:r w:rsidR="00FB3C3E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3</w:t>
      </w:r>
      <w:r w:rsidR="0078357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 xml:space="preserve"> metų </w:t>
      </w:r>
      <w:r w:rsidR="00FB3C3E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vasar</w:t>
      </w:r>
      <w:r w:rsidR="00363E8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>io</w:t>
      </w:r>
      <w:r w:rsidR="0078357F" w:rsidRPr="00F7406B">
        <w:rPr>
          <w:rFonts w:ascii="Times New Roman" w:hAnsi="Times New Roman" w:cs="Times New Roman"/>
          <w:i/>
          <w:sz w:val="24"/>
          <w:szCs w:val="24"/>
          <w:u w:val="single"/>
          <w:lang w:eastAsia="lt-LT"/>
        </w:rPr>
        <w:t xml:space="preserve"> 1 dienos. Skirtumas (subsidijos) mokamas iš Vilniaus rajono savivaldybės lėšų.</w:t>
      </w:r>
    </w:p>
    <w:p w:rsidR="00363E8F" w:rsidRDefault="0078357F" w:rsidP="0078357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</w:t>
      </w:r>
      <w:r w:rsidRPr="00363E8F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Gyventojams:</w:t>
      </w:r>
    </w:p>
    <w:p w:rsidR="0078357F" w:rsidRPr="0078357F" w:rsidRDefault="0078357F" w:rsidP="007835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Daugiabučių ir individualių namų gyventojams, atsiskaitantiems už paslaugas pagal butuose ir individualiuose namuose pagal  įrengtus apskaitos prietaisus  :</w:t>
      </w:r>
    </w:p>
    <w:tbl>
      <w:tblPr>
        <w:tblpPr w:leftFromText="180" w:rightFromText="180" w:vertAnchor="text" w:horzAnchor="page" w:tblpX="1635" w:tblpY="88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1559"/>
        <w:gridCol w:w="1418"/>
      </w:tblGrid>
      <w:tr w:rsidR="00297E96" w:rsidRPr="0078357F" w:rsidTr="00DF7A09">
        <w:trPr>
          <w:trHeight w:val="12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96" w:rsidRPr="0078357F" w:rsidRDefault="00297E96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Eil.Nr</w:t>
            </w:r>
            <w:proofErr w:type="spellEnd"/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96" w:rsidRPr="0078357F" w:rsidRDefault="00297E96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Paslaugos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96" w:rsidRPr="0078357F" w:rsidRDefault="00297E96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Kaina su PVM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23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-01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lt-LT"/>
              </w:rPr>
              <w:t>LENGVATINĖ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gyventojams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96" w:rsidRPr="0078357F" w:rsidRDefault="00DF7A09" w:rsidP="00297E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VERT  be PVM nustatyta KAINA nuo  2023-02-01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E96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Su </w:t>
            </w:r>
            <w:r w:rsidR="00297E96"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PVM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KAINA n</w:t>
            </w:r>
            <w:r w:rsidR="00297E96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 20</w:t>
            </w:r>
            <w:r w:rsidR="00297E9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  <w:r w:rsidR="00297E96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02</w:t>
            </w:r>
            <w:r w:rsidR="00297E96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</w:tr>
      <w:tr w:rsidR="00DF7A09" w:rsidRPr="0078357F" w:rsidTr="00DF7A09">
        <w:trPr>
          <w:trHeight w:val="9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geriamojo vandens tiekimas ir nuotekų tvarkymas 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lt-LT"/>
              </w:rPr>
              <w:t>daugiabučio namo bute :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t-LT"/>
              </w:rPr>
              <w:t xml:space="preserve">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6D0767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2,02</w:t>
            </w:r>
            <w:r w:rsidR="00DF7A09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3,06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3,70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DF7A09" w:rsidRPr="0078357F" w:rsidTr="00DF7A09">
        <w:trPr>
          <w:trHeight w:val="3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6D0767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1,03</w:t>
            </w:r>
            <w:r w:rsidR="00DF7A09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56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89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DF7A09" w:rsidRPr="0078357F" w:rsidTr="00DF7A09">
        <w:trPr>
          <w:trHeight w:val="3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0,</w:t>
            </w:r>
            <w:r w:rsidR="006D07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9</w:t>
            </w:r>
            <w:r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50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,81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DF7A09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pardavimo kaina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daugiabučio namo bute: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DF7A09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priklauso vandens tiekėjui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1,84 €/ butui per mėnesį</w:t>
            </w:r>
          </w:p>
        </w:tc>
      </w:tr>
      <w:tr w:rsidR="00DF7A09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įrengti apskaitos prietaiso nėra galimybės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1,26 €/ butui per mėnesį</w:t>
            </w:r>
          </w:p>
        </w:tc>
      </w:tr>
      <w:tr w:rsidR="00DF7A09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priklauso vandens tiekėjui ir įmontuotas daugiabučio namo įvade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A09" w:rsidRPr="0078357F" w:rsidRDefault="00DF7A09" w:rsidP="00DF7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5,35 €/ namui per mėnesį</w:t>
            </w:r>
          </w:p>
        </w:tc>
      </w:tr>
      <w:tr w:rsidR="00F5766B" w:rsidRPr="0078357F" w:rsidTr="00DF7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 ir nuotekų tvarkymas  gyventojams, kuriems vanduo apskaitomas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lt-LT"/>
              </w:rPr>
              <w:t xml:space="preserve">individualaus namo įvade: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6D0767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2,00</w:t>
            </w:r>
            <w:r w:rsidR="00F5766B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95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3,57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F5766B" w:rsidRPr="0078357F" w:rsidTr="00DF7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6D0767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1,02</w:t>
            </w:r>
            <w:r w:rsidR="00F5766B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49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80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F5766B" w:rsidRPr="0078357F" w:rsidTr="00DF7A0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6D0767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0,98</w:t>
            </w:r>
            <w:r w:rsidR="00F5766B" w:rsidRPr="007835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46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77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F5766B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pardavimo kaina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gyventojams, kuriems vanduo apskaitomas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individualaus namo įvade: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F5766B" w:rsidRPr="0078357F" w:rsidTr="00297E96">
        <w:trPr>
          <w:trHeight w:val="5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 apskaitos prietaisas vandens tiekėjo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0,71 €/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apskaitos prietaisui per mėnesį</w:t>
            </w:r>
          </w:p>
        </w:tc>
      </w:tr>
      <w:tr w:rsidR="00F5766B" w:rsidRPr="0078357F" w:rsidTr="00297E9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kai įrengti apskaitos prietaiso nėra galimybės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6B" w:rsidRPr="0078357F" w:rsidRDefault="00F5766B" w:rsidP="00F57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0,56 €/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apskaitos prietaisui per mėnesį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:rsidR="0078357F" w:rsidRPr="0078357F" w:rsidRDefault="0078357F" w:rsidP="007835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8357F" w:rsidRPr="0078357F" w:rsidRDefault="0078357F" w:rsidP="0078357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2670E" w:rsidRPr="0078357F" w:rsidRDefault="00B2670E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Gyventojams</w:t>
      </w:r>
      <w:r w:rsidRPr="007835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t-LT"/>
        </w:rPr>
        <w:t xml:space="preserve">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neturintiems vandens apskaitos prietaisų,</w:t>
      </w:r>
    </w:p>
    <w:p w:rsidR="00B2670E" w:rsidRPr="0078357F" w:rsidRDefault="00B2670E" w:rsidP="00B267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mokantiems pagal vidutinį mėnesinį suvartojimo normatyvą</w:t>
      </w:r>
    </w:p>
    <w:p w:rsidR="00B2670E" w:rsidRPr="0078357F" w:rsidRDefault="00B2670E" w:rsidP="00B26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t-LT"/>
        </w:rPr>
      </w:pPr>
    </w:p>
    <w:p w:rsidR="00920757" w:rsidRPr="0078357F" w:rsidRDefault="00B2670E" w:rsidP="00B2670E">
      <w:pPr>
        <w:spacing w:after="0" w:line="240" w:lineRule="auto"/>
        <w:jc w:val="both"/>
        <w:rPr>
          <w:sz w:val="24"/>
          <w:szCs w:val="24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Nuo 20</w:t>
      </w:r>
      <w:r w:rsidR="00A04676"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2</w:t>
      </w:r>
      <w:r w:rsidR="005C34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3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-02-01 d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. gyventojai, neturintys vandens apskaitos prietaisų, moka pagal vidutinį mėnesinį suvartojimo normatyvą </w:t>
      </w:r>
      <w:r w:rsidR="006D07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3,07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t-LT"/>
        </w:rPr>
        <w:t>3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/ gyventojui per mėnesį</w:t>
      </w:r>
      <w:r w:rsid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78357F">
        <w:rPr>
          <w:sz w:val="24"/>
          <w:szCs w:val="24"/>
        </w:rPr>
        <w:t xml:space="preserve">  </w:t>
      </w:r>
    </w:p>
    <w:p w:rsidR="00B2670E" w:rsidRPr="0078357F" w:rsidRDefault="00B2670E" w:rsidP="00B2670E">
      <w:pPr>
        <w:spacing w:after="0" w:line="240" w:lineRule="auto"/>
        <w:jc w:val="both"/>
        <w:rPr>
          <w:sz w:val="24"/>
          <w:szCs w:val="24"/>
        </w:rPr>
      </w:pPr>
      <w:r w:rsidRPr="0078357F">
        <w:rPr>
          <w:sz w:val="24"/>
          <w:szCs w:val="24"/>
        </w:rPr>
        <w:t xml:space="preserve">  </w:t>
      </w:r>
    </w:p>
    <w:tbl>
      <w:tblPr>
        <w:tblW w:w="952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312"/>
        <w:gridCol w:w="2598"/>
        <w:gridCol w:w="2688"/>
      </w:tblGrid>
      <w:tr w:rsidR="0078357F" w:rsidRPr="0078357F" w:rsidTr="00625411">
        <w:trPr>
          <w:trHeight w:val="4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Paslaugos pavadinimas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Kaina </w:t>
            </w:r>
            <w:r w:rsidR="00790777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 PVM</w:t>
            </w:r>
            <w:r w:rsidRPr="007835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 xml:space="preserve"> </w:t>
            </w:r>
            <w:r w:rsidR="00790777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  <w:t>LENGVATINĖ</w:t>
            </w:r>
          </w:p>
          <w:p w:rsidR="004370FB" w:rsidRPr="0078357F" w:rsidRDefault="004370FB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777" w:rsidRPr="0078357F" w:rsidRDefault="00B2670E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Kaina su PVM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</w:t>
            </w:r>
            <w:r w:rsidR="0062541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     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lt-LT"/>
              </w:rPr>
              <w:t>TURINT ĮSISKOLINIMĄ</w:t>
            </w:r>
          </w:p>
        </w:tc>
      </w:tr>
      <w:tr w:rsidR="0078357F" w:rsidRPr="0078357F" w:rsidTr="00625411">
        <w:trPr>
          <w:trHeight w:val="11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geriamojo vandens tiekimas ir nuotekų tvarkymas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daugiabučio namo bute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  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6,20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€/žmogui</w:t>
            </w:r>
          </w:p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0F2B29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11,36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:rsidR="00B2670E" w:rsidRPr="0078357F" w:rsidRDefault="00B2670E" w:rsidP="00026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</w:tr>
      <w:tr w:rsidR="0078357F" w:rsidRPr="0078357F" w:rsidTr="00625411">
        <w:trPr>
          <w:trHeight w:val="351"/>
        </w:trPr>
        <w:tc>
          <w:tcPr>
            <w:tcW w:w="92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1.1.1.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3,16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5,80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78357F" w:rsidRPr="0078357F" w:rsidTr="00625411">
        <w:tc>
          <w:tcPr>
            <w:tcW w:w="92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1.1.2.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3,04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5,56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78357F" w:rsidRPr="0078357F" w:rsidTr="00625411"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312" w:type="dxa"/>
            <w:tcBorders>
              <w:top w:val="single" w:sz="4" w:space="0" w:color="auto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geriamojo vandens tiekimas ir nuotekų tvarkymas </w:t>
            </w:r>
            <w:r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t-LT"/>
              </w:rPr>
              <w:t>individualaus namo įvade</w:t>
            </w:r>
            <w:r w:rsidR="00026131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     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to skaičiaus: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6,14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10,96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  <w:p w:rsidR="00B2670E" w:rsidRPr="0078357F" w:rsidRDefault="00B2670E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mėnesį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78357F" w:rsidRPr="0078357F" w:rsidTr="00625411">
        <w:tc>
          <w:tcPr>
            <w:tcW w:w="92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72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026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3,13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0F2B29" w:rsidP="00072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5,53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  <w:tr w:rsidR="00B2670E" w:rsidRPr="0078357F" w:rsidTr="00625411">
        <w:tc>
          <w:tcPr>
            <w:tcW w:w="92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570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="00026131"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.2.</w:t>
            </w:r>
          </w:p>
        </w:tc>
        <w:tc>
          <w:tcPr>
            <w:tcW w:w="331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B2670E" w:rsidP="00625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35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59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0F2B29" w:rsidP="00570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3,01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€/žmogui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0E" w:rsidRPr="0078357F" w:rsidRDefault="000F2B29" w:rsidP="005707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5,43</w:t>
            </w:r>
            <w:r w:rsidR="00B2670E"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€/žmogui</w:t>
            </w:r>
          </w:p>
        </w:tc>
      </w:tr>
    </w:tbl>
    <w:p w:rsidR="00363E8F" w:rsidRPr="00834886" w:rsidRDefault="009F5C4B" w:rsidP="00363E8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AF66CC"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</w:t>
      </w:r>
    </w:p>
    <w:p w:rsidR="00363E8F" w:rsidRPr="00883A0D" w:rsidRDefault="00363E8F" w:rsidP="00363E8F">
      <w:pPr>
        <w:tabs>
          <w:tab w:val="left" w:pos="851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lt-LT"/>
        </w:rPr>
      </w:pPr>
      <w:r w:rsidRPr="00883A0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lt-LT"/>
        </w:rPr>
        <w:t>Įmonėms:</w:t>
      </w:r>
    </w:p>
    <w:p w:rsidR="00363E8F" w:rsidRPr="00834886" w:rsidRDefault="00363E8F" w:rsidP="00363E8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83488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 </w:t>
      </w:r>
    </w:p>
    <w:tbl>
      <w:tblPr>
        <w:tblW w:w="10348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974"/>
        <w:gridCol w:w="2693"/>
        <w:gridCol w:w="2688"/>
      </w:tblGrid>
      <w:tr w:rsidR="00363E8F" w:rsidRPr="00834886" w:rsidTr="00512A47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Kaina </w:t>
            </w:r>
            <w:r w:rsidR="00F5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be</w:t>
            </w: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PVM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   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FB3C3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F576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Kaina </w:t>
            </w:r>
            <w:r w:rsidR="00F57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su</w:t>
            </w:r>
            <w:r w:rsidRPr="00846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PVM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          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F576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F576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846C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</w:t>
            </w:r>
          </w:p>
        </w:tc>
      </w:tr>
      <w:tr w:rsidR="00363E8F" w:rsidRPr="00834886" w:rsidTr="00512A47">
        <w:trPr>
          <w:trHeight w:val="56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0720BC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7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geriamojo vandens tiekimas ir nuotekų tvarkymas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0D6131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D6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2,</w:t>
            </w:r>
            <w:r w:rsidR="00F57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F5766B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3,50</w:t>
            </w:r>
            <w:r w:rsidR="00363E8F"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363E8F" w:rsidRPr="00834886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.1.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geriamojo vandens tiekimas </w:t>
            </w: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1,4</w:t>
            </w:r>
            <w:r w:rsidR="00F5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F5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€/m³</w:t>
            </w:r>
          </w:p>
        </w:tc>
      </w:tr>
      <w:tr w:rsidR="00363E8F" w:rsidRPr="00834886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.2.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nuotekų tvarkymas </w:t>
            </w: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F5766B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1,46</w:t>
            </w:r>
            <w:r w:rsidR="00363E8F"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F5766B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1,77</w:t>
            </w:r>
            <w:r w:rsidR="00363E8F"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€/m³</w:t>
            </w:r>
          </w:p>
        </w:tc>
      </w:tr>
      <w:tr w:rsidR="00363E8F" w:rsidRPr="00834886" w:rsidTr="00512A47">
        <w:tc>
          <w:tcPr>
            <w:tcW w:w="99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974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vidutinė pardavimo kaina</w:t>
            </w:r>
          </w:p>
          <w:p w:rsidR="00363E8F" w:rsidRPr="00834886" w:rsidRDefault="00363E8F" w:rsidP="00512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F5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14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 </w:t>
            </w:r>
            <w:proofErr w:type="spellStart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aps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priet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mėn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688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8F" w:rsidRPr="00834886" w:rsidRDefault="00363E8F" w:rsidP="00512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1,</w:t>
            </w:r>
            <w:r w:rsidR="00F576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38</w:t>
            </w:r>
            <w:r w:rsidRPr="00834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€/ </w:t>
            </w:r>
            <w:proofErr w:type="spellStart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aps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priet</w:t>
            </w:r>
            <w:proofErr w:type="spellEnd"/>
            <w:r w:rsidRPr="008348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per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mėn.</w:t>
            </w:r>
          </w:p>
        </w:tc>
      </w:tr>
    </w:tbl>
    <w:p w:rsidR="00AF66CC" w:rsidRPr="0078357F" w:rsidRDefault="00363E8F" w:rsidP="00363E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834886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</w:t>
      </w:r>
      <w:r w:rsidR="00AF66CC"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</w:t>
      </w:r>
    </w:p>
    <w:p w:rsidR="00AF66CC" w:rsidRPr="0078357F" w:rsidRDefault="00AF66CC" w:rsidP="00AF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UAB „Nemenčinės komunalininkas“ teikia buitinių nuotekų išvežimo mobiliomis transporto priemonėmis paslaugas fiziniams ir juridiniams asmenims Vilniaus rajone.</w:t>
      </w:r>
    </w:p>
    <w:p w:rsidR="00AF66CC" w:rsidRPr="0078357F" w:rsidRDefault="00AF66CC" w:rsidP="00AF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AF66CC" w:rsidRPr="0078357F" w:rsidRDefault="00AF66CC" w:rsidP="00AF6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              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Nuo 2021-11-01 d</w:t>
      </w:r>
      <w:r w:rsidRPr="0078357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nuotekų išvežimo mobiliomis transporto priemonėmis paslaugų kainos patvirtintos Valdybos posėdyje 2021-10-26 d.</w:t>
      </w:r>
      <w:r w:rsidRPr="0078357F">
        <w:t xml:space="preserve"> </w:t>
      </w:r>
    </w:p>
    <w:p w:rsidR="00625411" w:rsidRPr="0078357F" w:rsidRDefault="00625411" w:rsidP="00883A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F66CC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</w:t>
      </w:r>
    </w:p>
    <w:tbl>
      <w:tblPr>
        <w:tblW w:w="7725" w:type="dxa"/>
        <w:jc w:val="center"/>
        <w:tblLook w:val="04A0" w:firstRow="1" w:lastRow="0" w:firstColumn="1" w:lastColumn="0" w:noHBand="0" w:noVBand="1"/>
      </w:tblPr>
      <w:tblGrid>
        <w:gridCol w:w="2715"/>
        <w:gridCol w:w="2410"/>
        <w:gridCol w:w="2600"/>
      </w:tblGrid>
      <w:tr w:rsidR="0078357F" w:rsidRPr="0078357F" w:rsidTr="00AA521D">
        <w:trPr>
          <w:trHeight w:val="90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Nuotekų kiekis, m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Viso, Eur su PVM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Viso, Eur be PVM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78357F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AF66CC" w:rsidRPr="0078357F" w:rsidTr="00AA521D">
        <w:trPr>
          <w:trHeight w:val="30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6CC" w:rsidRPr="0078357F" w:rsidRDefault="00AF66CC" w:rsidP="00A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835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</w:tbl>
    <w:p w:rsidR="009F5C4B" w:rsidRPr="0078357F" w:rsidRDefault="009F5C4B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B22B2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                                                                                                  UAB „Nemenčinės komunalininkas“ </w:t>
      </w:r>
    </w:p>
    <w:p w:rsidR="008B22B2" w:rsidRPr="0078357F" w:rsidRDefault="008B22B2" w:rsidP="00B26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57F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 xml:space="preserve">                                                                                                                                       Administracija</w:t>
      </w:r>
    </w:p>
    <w:sectPr w:rsidR="008B22B2" w:rsidRPr="0078357F" w:rsidSect="00834886">
      <w:pgSz w:w="11906" w:h="16838"/>
      <w:pgMar w:top="284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467B"/>
    <w:multiLevelType w:val="hybridMultilevel"/>
    <w:tmpl w:val="B1F804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4E"/>
    <w:rsid w:val="000178CA"/>
    <w:rsid w:val="00026131"/>
    <w:rsid w:val="000431E0"/>
    <w:rsid w:val="000720BC"/>
    <w:rsid w:val="000D2273"/>
    <w:rsid w:val="000D6131"/>
    <w:rsid w:val="000F2B29"/>
    <w:rsid w:val="000F2FA2"/>
    <w:rsid w:val="0012218F"/>
    <w:rsid w:val="00132885"/>
    <w:rsid w:val="00137E9E"/>
    <w:rsid w:val="00141692"/>
    <w:rsid w:val="0018512C"/>
    <w:rsid w:val="001E0862"/>
    <w:rsid w:val="001E1872"/>
    <w:rsid w:val="00216A9E"/>
    <w:rsid w:val="0028720A"/>
    <w:rsid w:val="00297E96"/>
    <w:rsid w:val="002E664E"/>
    <w:rsid w:val="002F6999"/>
    <w:rsid w:val="00313122"/>
    <w:rsid w:val="003318C2"/>
    <w:rsid w:val="00337D1E"/>
    <w:rsid w:val="00363E8F"/>
    <w:rsid w:val="004370FB"/>
    <w:rsid w:val="00477E61"/>
    <w:rsid w:val="004A2BB2"/>
    <w:rsid w:val="004E49F3"/>
    <w:rsid w:val="005238B2"/>
    <w:rsid w:val="005643BA"/>
    <w:rsid w:val="005707AF"/>
    <w:rsid w:val="005C3484"/>
    <w:rsid w:val="00625411"/>
    <w:rsid w:val="006366CA"/>
    <w:rsid w:val="006D0767"/>
    <w:rsid w:val="00707999"/>
    <w:rsid w:val="0072092F"/>
    <w:rsid w:val="0078357F"/>
    <w:rsid w:val="0078517A"/>
    <w:rsid w:val="00790777"/>
    <w:rsid w:val="007B01FA"/>
    <w:rsid w:val="007B2DC0"/>
    <w:rsid w:val="007D1E87"/>
    <w:rsid w:val="00834886"/>
    <w:rsid w:val="00846CF1"/>
    <w:rsid w:val="00883A0D"/>
    <w:rsid w:val="008B22B2"/>
    <w:rsid w:val="00901539"/>
    <w:rsid w:val="00901D38"/>
    <w:rsid w:val="00917AA1"/>
    <w:rsid w:val="00920757"/>
    <w:rsid w:val="00933A8F"/>
    <w:rsid w:val="009B754B"/>
    <w:rsid w:val="009D632D"/>
    <w:rsid w:val="009E3B5D"/>
    <w:rsid w:val="009F5C4B"/>
    <w:rsid w:val="00A04676"/>
    <w:rsid w:val="00A27C44"/>
    <w:rsid w:val="00AB382E"/>
    <w:rsid w:val="00AB79C5"/>
    <w:rsid w:val="00AC2DF9"/>
    <w:rsid w:val="00AC5EA2"/>
    <w:rsid w:val="00AF66CC"/>
    <w:rsid w:val="00B16C5B"/>
    <w:rsid w:val="00B2670E"/>
    <w:rsid w:val="00B55D9D"/>
    <w:rsid w:val="00C0161E"/>
    <w:rsid w:val="00C138D2"/>
    <w:rsid w:val="00C64ED2"/>
    <w:rsid w:val="00CB543C"/>
    <w:rsid w:val="00CE03AB"/>
    <w:rsid w:val="00CF3233"/>
    <w:rsid w:val="00D44FF8"/>
    <w:rsid w:val="00D66CFF"/>
    <w:rsid w:val="00D76B95"/>
    <w:rsid w:val="00DE5A11"/>
    <w:rsid w:val="00DF7A09"/>
    <w:rsid w:val="00E502D6"/>
    <w:rsid w:val="00E5732D"/>
    <w:rsid w:val="00EB1269"/>
    <w:rsid w:val="00ED06E7"/>
    <w:rsid w:val="00EE455A"/>
    <w:rsid w:val="00EE47C5"/>
    <w:rsid w:val="00EF537C"/>
    <w:rsid w:val="00F5766B"/>
    <w:rsid w:val="00F60FEC"/>
    <w:rsid w:val="00F64550"/>
    <w:rsid w:val="00F650F0"/>
    <w:rsid w:val="00F71B88"/>
    <w:rsid w:val="00F7406B"/>
    <w:rsid w:val="00F90B54"/>
    <w:rsid w:val="00FA4FF8"/>
    <w:rsid w:val="00FB3C3E"/>
    <w:rsid w:val="00FC3110"/>
    <w:rsid w:val="00F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2E3E"/>
  <w15:chartTrackingRefBased/>
  <w15:docId w15:val="{421B2C19-9198-4591-90B8-FBEE528A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5C4B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5EA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C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96FA-5E52-4B32-AEB9-C696E538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2884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8</cp:revision>
  <cp:lastPrinted>2023-02-06T12:14:00Z</cp:lastPrinted>
  <dcterms:created xsi:type="dcterms:W3CDTF">2023-02-03T08:56:00Z</dcterms:created>
  <dcterms:modified xsi:type="dcterms:W3CDTF">2023-02-10T08:42:00Z</dcterms:modified>
</cp:coreProperties>
</file>